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4F" w:rsidRDefault="004A2F4F" w:rsidP="00E73453">
      <w:pPr>
        <w:pBdr>
          <w:bottom w:val="single" w:sz="12" w:space="1" w:color="auto"/>
        </w:pBdr>
        <w:spacing w:after="0"/>
        <w:ind w:firstLine="72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119380</wp:posOffset>
            </wp:positionV>
            <wp:extent cx="6257925" cy="1162050"/>
            <wp:effectExtent l="19050" t="0" r="9525" b="0"/>
            <wp:wrapThrough wrapText="bothSides">
              <wp:wrapPolygon edited="0">
                <wp:start x="-66" y="0"/>
                <wp:lineTo x="-66" y="21246"/>
                <wp:lineTo x="21633" y="21246"/>
                <wp:lineTo x="21633" y="0"/>
                <wp:lineTo x="-6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0608">
        <w:rPr>
          <w:rFonts w:ascii="Arial" w:hAnsi="Arial" w:cs="Arial"/>
          <w:szCs w:val="28"/>
        </w:rPr>
        <w:t>SONTYAM, ANANDAPURAM, Visakhapatnam-531173</w:t>
      </w:r>
    </w:p>
    <w:p w:rsidR="004A2F4F" w:rsidRPr="00451DE6" w:rsidRDefault="004A2F4F" w:rsidP="004A2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DE6">
        <w:rPr>
          <w:rFonts w:ascii="Times New Roman" w:hAnsi="Times New Roman" w:cs="Times New Roman"/>
          <w:sz w:val="24"/>
          <w:szCs w:val="24"/>
        </w:rPr>
        <w:t>NSRIT/CIR/staff/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B7B8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-1</w:t>
      </w:r>
      <w:r w:rsidR="007B7B8B">
        <w:rPr>
          <w:rFonts w:ascii="Times New Roman" w:hAnsi="Times New Roman" w:cs="Times New Roman"/>
          <w:sz w:val="24"/>
          <w:szCs w:val="24"/>
        </w:rPr>
        <w:t>9</w:t>
      </w:r>
      <w:r w:rsidRPr="00451DE6">
        <w:rPr>
          <w:rFonts w:ascii="Times New Roman" w:hAnsi="Times New Roman" w:cs="Times New Roman"/>
          <w:sz w:val="24"/>
          <w:szCs w:val="24"/>
        </w:rPr>
        <w:t>/</w:t>
      </w:r>
      <w:r w:rsidR="007B7B8B">
        <w:rPr>
          <w:rFonts w:ascii="Times New Roman" w:hAnsi="Times New Roman" w:cs="Times New Roman"/>
          <w:sz w:val="24"/>
          <w:szCs w:val="24"/>
        </w:rPr>
        <w:t>2</w:t>
      </w:r>
      <w:r w:rsidR="00E73453">
        <w:rPr>
          <w:rFonts w:ascii="Times New Roman" w:hAnsi="Times New Roman" w:cs="Times New Roman"/>
          <w:sz w:val="24"/>
          <w:szCs w:val="24"/>
        </w:rPr>
        <w:t>7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1DE6">
        <w:rPr>
          <w:rFonts w:ascii="Times New Roman" w:hAnsi="Times New Roman" w:cs="Times New Roman"/>
          <w:sz w:val="24"/>
          <w:szCs w:val="24"/>
        </w:rPr>
        <w:t xml:space="preserve">   </w:t>
      </w:r>
      <w:r w:rsidR="00C92044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B8B">
        <w:rPr>
          <w:rFonts w:ascii="Times New Roman" w:hAnsi="Times New Roman" w:cs="Times New Roman"/>
          <w:sz w:val="24"/>
          <w:szCs w:val="24"/>
        </w:rPr>
        <w:t>0</w:t>
      </w:r>
      <w:r w:rsidR="00E73453">
        <w:rPr>
          <w:rFonts w:ascii="Times New Roman" w:hAnsi="Times New Roman" w:cs="Times New Roman"/>
          <w:sz w:val="24"/>
          <w:szCs w:val="24"/>
        </w:rPr>
        <w:t>4</w:t>
      </w:r>
      <w:r w:rsidR="00BE5322">
        <w:rPr>
          <w:rFonts w:ascii="Times New Roman" w:hAnsi="Times New Roman" w:cs="Times New Roman"/>
          <w:sz w:val="24"/>
          <w:szCs w:val="24"/>
        </w:rPr>
        <w:t>.0</w:t>
      </w:r>
      <w:r w:rsidR="007B7B8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.2018</w:t>
      </w:r>
    </w:p>
    <w:p w:rsidR="00E73453" w:rsidRDefault="00E73453" w:rsidP="002E15DA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E15DA" w:rsidRDefault="002E15DA" w:rsidP="002E15DA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AF0">
        <w:rPr>
          <w:rFonts w:ascii="Times New Roman" w:hAnsi="Times New Roman"/>
          <w:b/>
          <w:sz w:val="28"/>
          <w:szCs w:val="28"/>
          <w:u w:val="single"/>
        </w:rPr>
        <w:t>CIRCULAR</w:t>
      </w:r>
    </w:p>
    <w:p w:rsidR="00F927C7" w:rsidRDefault="00F927C7" w:rsidP="00EB1E11">
      <w:pPr>
        <w:pStyle w:val="NoSpacing"/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E73453" w:rsidRPr="00C674F5" w:rsidRDefault="00E73453" w:rsidP="00E734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Chairman, Secretary a</w:t>
      </w:r>
      <w:r w:rsidRPr="00C674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nd Principal,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NSRIT</w:t>
      </w:r>
      <w:r w:rsidRPr="00C674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674F5">
        <w:rPr>
          <w:rFonts w:ascii="Times New Roman" w:eastAsia="Times New Roman" w:hAnsi="Times New Roman" w:cs="Times New Roman"/>
          <w:color w:val="222222"/>
          <w:sz w:val="24"/>
          <w:szCs w:val="24"/>
        </w:rPr>
        <w:t>Sontyam</w:t>
      </w:r>
      <w:proofErr w:type="spellEnd"/>
      <w:r w:rsidRPr="00C674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take pleasure in Wis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674F5">
        <w:rPr>
          <w:rFonts w:ascii="Times New Roman" w:eastAsia="Times New Roman" w:hAnsi="Times New Roman" w:cs="Times New Roman"/>
          <w:color w:val="222222"/>
          <w:sz w:val="24"/>
          <w:szCs w:val="24"/>
        </w:rPr>
        <w:t>ing all Faculty a 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u w:val="single"/>
        </w:rPr>
        <w:t>Very Happy TEACHER</w:t>
      </w:r>
      <w:r w:rsidR="00500463">
        <w:rPr>
          <w:rFonts w:ascii="Times New Roman" w:eastAsia="Times New Roman" w:hAnsi="Times New Roman" w:cs="Times New Roman"/>
          <w:b/>
          <w:color w:val="222222"/>
          <w:sz w:val="28"/>
          <w:szCs w:val="24"/>
          <w:u w:val="single"/>
        </w:rPr>
        <w:t>s</w:t>
      </w:r>
      <w:r w:rsidRPr="00C674F5">
        <w:rPr>
          <w:rFonts w:ascii="Times New Roman" w:eastAsia="Times New Roman" w:hAnsi="Times New Roman" w:cs="Times New Roman"/>
          <w:b/>
          <w:color w:val="222222"/>
          <w:sz w:val="28"/>
          <w:szCs w:val="24"/>
          <w:u w:val="single"/>
        </w:rPr>
        <w:t xml:space="preserve"> DAY</w:t>
      </w:r>
      <w:r w:rsidRPr="00C674F5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.</w:t>
      </w:r>
      <w:r w:rsidRPr="00C674F5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</w:t>
      </w:r>
      <w:r w:rsidRPr="00C674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We are very proud to have a set of dedicated, competent and expert Teachers with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NSRIT</w:t>
      </w:r>
      <w:r w:rsidRPr="00C674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who are instrumental in guiding students, updating their technical skills by sharing knowledge with students and taking care of the students</w:t>
      </w:r>
      <w:r w:rsidR="005004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all dimensions.</w:t>
      </w:r>
    </w:p>
    <w:p w:rsidR="00E73453" w:rsidRDefault="00E73453" w:rsidP="00E73453">
      <w:pPr>
        <w:pStyle w:val="Header"/>
        <w:tabs>
          <w:tab w:val="left" w:pos="720"/>
        </w:tabs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73453" w:rsidRDefault="00E73453" w:rsidP="00E73453">
      <w:pPr>
        <w:pStyle w:val="Header"/>
        <w:tabs>
          <w:tab w:val="left" w:pos="720"/>
        </w:tabs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674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this occasion,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gathering</w:t>
      </w:r>
      <w:r w:rsidRPr="00C674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all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Staff </w:t>
      </w:r>
      <w:r w:rsidR="0050046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 scheduled </w:t>
      </w:r>
      <w:r w:rsidRPr="00C674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at </w:t>
      </w:r>
      <w:r w:rsidR="00500463" w:rsidRPr="00C674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Seminar </w:t>
      </w:r>
      <w:r w:rsidRPr="00C674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Hall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-I</w:t>
      </w:r>
      <w:r w:rsidRPr="00C674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2247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05/09/2018 </w:t>
      </w:r>
      <w:r w:rsidRPr="00C674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9.</w:t>
      </w:r>
      <w:r w:rsidR="0050046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0 am </w:t>
      </w:r>
      <w:r w:rsidRPr="00C674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 celebrate </w:t>
      </w:r>
      <w:r w:rsidRPr="005257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birthday of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“</w:t>
      </w:r>
      <w:r w:rsidRPr="005257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5257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Sarvepalli</w:t>
      </w:r>
      <w:proofErr w:type="spellEnd"/>
      <w:r w:rsidRPr="005257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578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Radhakrishnan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”</w:t>
      </w:r>
      <w:r w:rsidRPr="00C674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Those who are not having class work are requested to attend the function. </w:t>
      </w:r>
    </w:p>
    <w:p w:rsidR="00E73453" w:rsidRDefault="00E73453" w:rsidP="00E73453">
      <w:pPr>
        <w:pStyle w:val="Header"/>
        <w:tabs>
          <w:tab w:val="left" w:pos="720"/>
        </w:tabs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C78AD" w:rsidRDefault="00CC215B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62865</wp:posOffset>
            </wp:positionV>
            <wp:extent cx="1609725" cy="390525"/>
            <wp:effectExtent l="1905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231" t="55878" r="42308" b="27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8AD" w:rsidRPr="00203E8B" w:rsidRDefault="002C78AD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2C78AD" w:rsidRDefault="002C78AD" w:rsidP="002C7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2C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PRINCIPAL</w:t>
      </w:r>
    </w:p>
    <w:p w:rsidR="00CC4DF3" w:rsidRDefault="00CC4DF3" w:rsidP="00CC4DF3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01F5E" w:rsidRDefault="00501F5E" w:rsidP="00501F5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Correspondent: for kind information.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A.O for information </w:t>
      </w:r>
    </w:p>
    <w:p w:rsidR="002F3AF1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HOD</w:t>
      </w:r>
      <w:r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</w:rPr>
        <w:t xml:space="preserve"> S&amp;H/MBA/CIVIL/EEE/ME/ECE/CSE/OIE/DIP</w:t>
      </w:r>
      <w:r w:rsidR="002F3AF1">
        <w:rPr>
          <w:rFonts w:ascii="Times New Roman" w:hAnsi="Times New Roman" w:cs="Times New Roman"/>
        </w:rPr>
        <w:t>/PD/Lib/Accounts/Transport</w:t>
      </w:r>
      <w:r>
        <w:rPr>
          <w:rFonts w:ascii="Times New Roman" w:hAnsi="Times New Roman" w:cs="Times New Roman"/>
        </w:rPr>
        <w:t xml:space="preserve"> – </w:t>
      </w:r>
    </w:p>
    <w:p w:rsidR="002F3AF1" w:rsidRDefault="002F3AF1" w:rsidP="002F3AF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04283" w:rsidRPr="002F3AF1" w:rsidRDefault="002F3AF1" w:rsidP="002F3AF1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501F5E" w:rsidRPr="002F3AF1">
        <w:rPr>
          <w:rFonts w:ascii="Times New Roman" w:hAnsi="Times New Roman" w:cs="Times New Roman"/>
        </w:rPr>
        <w:t>for</w:t>
      </w:r>
      <w:proofErr w:type="gramEnd"/>
      <w:r w:rsidR="00501F5E" w:rsidRPr="002F3AF1">
        <w:rPr>
          <w:rFonts w:ascii="Times New Roman" w:hAnsi="Times New Roman" w:cs="Times New Roman"/>
        </w:rPr>
        <w:t xml:space="preserve"> information and circulation to all </w:t>
      </w:r>
      <w:r w:rsidRPr="002F3AF1">
        <w:rPr>
          <w:rFonts w:ascii="Times New Roman" w:hAnsi="Times New Roman" w:cs="Times New Roman"/>
        </w:rPr>
        <w:t>students</w:t>
      </w:r>
      <w:r w:rsidR="00E73453">
        <w:rPr>
          <w:rFonts w:ascii="Times New Roman" w:hAnsi="Times New Roman" w:cs="Times New Roman"/>
        </w:rPr>
        <w:t>.</w:t>
      </w:r>
    </w:p>
    <w:p w:rsidR="00CC4DF3" w:rsidRDefault="00CC4DF3" w:rsidP="00501F5E">
      <w:pPr>
        <w:spacing w:after="0" w:line="288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4"/>
          <w:szCs w:val="24"/>
        </w:rPr>
        <w:tab/>
      </w:r>
    </w:p>
    <w:p w:rsidR="00501F5E" w:rsidRPr="002C78AD" w:rsidRDefault="00501F5E" w:rsidP="002C78A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501F5E" w:rsidRPr="002C78AD" w:rsidSect="00D90239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7A89"/>
    <w:multiLevelType w:val="hybridMultilevel"/>
    <w:tmpl w:val="69066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30C1"/>
    <w:multiLevelType w:val="hybridMultilevel"/>
    <w:tmpl w:val="F22ADDA6"/>
    <w:lvl w:ilvl="0" w:tplc="EAAEC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842DAF"/>
    <w:multiLevelType w:val="hybridMultilevel"/>
    <w:tmpl w:val="76AAD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82972"/>
    <w:multiLevelType w:val="hybridMultilevel"/>
    <w:tmpl w:val="CF28C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55A3C"/>
    <w:multiLevelType w:val="hybridMultilevel"/>
    <w:tmpl w:val="8EA4B0B2"/>
    <w:lvl w:ilvl="0" w:tplc="035E9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1402C"/>
    <w:multiLevelType w:val="hybridMultilevel"/>
    <w:tmpl w:val="257A2EAC"/>
    <w:lvl w:ilvl="0" w:tplc="F702A06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4AE4"/>
    <w:rsid w:val="00004A1B"/>
    <w:rsid w:val="0002247E"/>
    <w:rsid w:val="00074C70"/>
    <w:rsid w:val="00087933"/>
    <w:rsid w:val="000A0407"/>
    <w:rsid w:val="000B3134"/>
    <w:rsid w:val="000C52FB"/>
    <w:rsid w:val="000F4834"/>
    <w:rsid w:val="000F673D"/>
    <w:rsid w:val="00123EE4"/>
    <w:rsid w:val="00130C2B"/>
    <w:rsid w:val="00135822"/>
    <w:rsid w:val="001D54E4"/>
    <w:rsid w:val="0020546A"/>
    <w:rsid w:val="002520CB"/>
    <w:rsid w:val="002C78AD"/>
    <w:rsid w:val="002D41F5"/>
    <w:rsid w:val="002D5D03"/>
    <w:rsid w:val="002E15DA"/>
    <w:rsid w:val="002F3AF1"/>
    <w:rsid w:val="003016DB"/>
    <w:rsid w:val="003221C8"/>
    <w:rsid w:val="00327CD3"/>
    <w:rsid w:val="00327E96"/>
    <w:rsid w:val="00355B5F"/>
    <w:rsid w:val="004015AB"/>
    <w:rsid w:val="00413256"/>
    <w:rsid w:val="0042402A"/>
    <w:rsid w:val="00443316"/>
    <w:rsid w:val="00462798"/>
    <w:rsid w:val="004A2F4F"/>
    <w:rsid w:val="004A51C7"/>
    <w:rsid w:val="004A62D1"/>
    <w:rsid w:val="004C1CD4"/>
    <w:rsid w:val="004D7C98"/>
    <w:rsid w:val="004E1463"/>
    <w:rsid w:val="004F5CD6"/>
    <w:rsid w:val="00500463"/>
    <w:rsid w:val="00501F5E"/>
    <w:rsid w:val="0051419D"/>
    <w:rsid w:val="00515BFC"/>
    <w:rsid w:val="005249BA"/>
    <w:rsid w:val="00525011"/>
    <w:rsid w:val="00534BB5"/>
    <w:rsid w:val="00575998"/>
    <w:rsid w:val="00580176"/>
    <w:rsid w:val="005976F6"/>
    <w:rsid w:val="005A12C0"/>
    <w:rsid w:val="005C2588"/>
    <w:rsid w:val="005D0666"/>
    <w:rsid w:val="005D4AE4"/>
    <w:rsid w:val="005E0E81"/>
    <w:rsid w:val="005E27CC"/>
    <w:rsid w:val="005E541E"/>
    <w:rsid w:val="00601E84"/>
    <w:rsid w:val="00634D06"/>
    <w:rsid w:val="00647110"/>
    <w:rsid w:val="00660225"/>
    <w:rsid w:val="006966B7"/>
    <w:rsid w:val="00711726"/>
    <w:rsid w:val="00736019"/>
    <w:rsid w:val="00745ACD"/>
    <w:rsid w:val="00784B64"/>
    <w:rsid w:val="007B7B8B"/>
    <w:rsid w:val="007E5454"/>
    <w:rsid w:val="007F056C"/>
    <w:rsid w:val="007F7B97"/>
    <w:rsid w:val="008159F2"/>
    <w:rsid w:val="00861E73"/>
    <w:rsid w:val="0088728C"/>
    <w:rsid w:val="008B3435"/>
    <w:rsid w:val="008F433B"/>
    <w:rsid w:val="0090385F"/>
    <w:rsid w:val="00905194"/>
    <w:rsid w:val="00920D88"/>
    <w:rsid w:val="00930978"/>
    <w:rsid w:val="0098084B"/>
    <w:rsid w:val="009D2F82"/>
    <w:rsid w:val="009E5D91"/>
    <w:rsid w:val="00A20D5E"/>
    <w:rsid w:val="00A36B98"/>
    <w:rsid w:val="00A50FB2"/>
    <w:rsid w:val="00A55F9F"/>
    <w:rsid w:val="00A63018"/>
    <w:rsid w:val="00B4004D"/>
    <w:rsid w:val="00B43F29"/>
    <w:rsid w:val="00B6452B"/>
    <w:rsid w:val="00BA3047"/>
    <w:rsid w:val="00BB7AF4"/>
    <w:rsid w:val="00BE5322"/>
    <w:rsid w:val="00C44394"/>
    <w:rsid w:val="00C92044"/>
    <w:rsid w:val="00C94C60"/>
    <w:rsid w:val="00CA613F"/>
    <w:rsid w:val="00CC215B"/>
    <w:rsid w:val="00CC257B"/>
    <w:rsid w:val="00CC4DF3"/>
    <w:rsid w:val="00CD3366"/>
    <w:rsid w:val="00CD429F"/>
    <w:rsid w:val="00D04283"/>
    <w:rsid w:val="00D47AB2"/>
    <w:rsid w:val="00D77243"/>
    <w:rsid w:val="00D90239"/>
    <w:rsid w:val="00DB4F77"/>
    <w:rsid w:val="00DC1D09"/>
    <w:rsid w:val="00DC5D9A"/>
    <w:rsid w:val="00DC7011"/>
    <w:rsid w:val="00E12067"/>
    <w:rsid w:val="00E26337"/>
    <w:rsid w:val="00E35A29"/>
    <w:rsid w:val="00E420E4"/>
    <w:rsid w:val="00E73453"/>
    <w:rsid w:val="00E970E3"/>
    <w:rsid w:val="00EB0B33"/>
    <w:rsid w:val="00EB1E11"/>
    <w:rsid w:val="00EC6FEC"/>
    <w:rsid w:val="00EF1024"/>
    <w:rsid w:val="00F351F5"/>
    <w:rsid w:val="00F4130C"/>
    <w:rsid w:val="00F612B8"/>
    <w:rsid w:val="00F805A7"/>
    <w:rsid w:val="00F927C7"/>
    <w:rsid w:val="00FA12D9"/>
    <w:rsid w:val="00FA1816"/>
    <w:rsid w:val="00FC1A1F"/>
    <w:rsid w:val="00FC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91"/>
  </w:style>
  <w:style w:type="paragraph" w:styleId="NoSpacing">
    <w:name w:val="No Spacing"/>
    <w:uiPriority w:val="1"/>
    <w:qFormat/>
    <w:rsid w:val="009E5D9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2D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BVR RAVI KUMAR</dc:creator>
  <cp:lastModifiedBy>estb</cp:lastModifiedBy>
  <cp:revision>64</cp:revision>
  <cp:lastPrinted>2018-09-04T08:55:00Z</cp:lastPrinted>
  <dcterms:created xsi:type="dcterms:W3CDTF">2018-01-18T07:01:00Z</dcterms:created>
  <dcterms:modified xsi:type="dcterms:W3CDTF">2018-09-06T10:32:00Z</dcterms:modified>
</cp:coreProperties>
</file>